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91" w:rsidRDefault="00AB5D91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B5D91" w:rsidRDefault="00AB5D91">
      <w:r w:rsidRPr="00AB5D91">
        <w:rPr>
          <w:i/>
        </w:rPr>
        <w:t>Milkweed</w:t>
      </w:r>
      <w:r>
        <w:t xml:space="preserve"> Homework Questions</w:t>
      </w:r>
      <w:r>
        <w:tab/>
      </w:r>
      <w:r>
        <w:tab/>
      </w:r>
      <w:r>
        <w:tab/>
      </w:r>
      <w:r>
        <w:tab/>
      </w:r>
      <w:r>
        <w:tab/>
        <w:t xml:space="preserve">Mrs. </w:t>
      </w:r>
      <w:proofErr w:type="spellStart"/>
      <w:r>
        <w:t>Seemayer</w:t>
      </w:r>
      <w:proofErr w:type="spellEnd"/>
    </w:p>
    <w:p w:rsidR="00AB5D91" w:rsidRDefault="00AB5D91"/>
    <w:p w:rsidR="00AB5D91" w:rsidRDefault="00AB5D91">
      <w:r>
        <w:t xml:space="preserve">Directions: Answer the questions for the chapters you read on a </w:t>
      </w:r>
      <w:r w:rsidRPr="00AB5D91">
        <w:rPr>
          <w:b/>
        </w:rPr>
        <w:t>SEPARATE PIECE OF PAPER</w:t>
      </w:r>
      <w:r>
        <w:t xml:space="preserve">. Hand in your homework each </w:t>
      </w:r>
      <w:r w:rsidRPr="00AB5D91">
        <w:rPr>
          <w:b/>
        </w:rPr>
        <w:t>Thursday.</w:t>
      </w:r>
      <w:r>
        <w:t xml:space="preserve"> </w:t>
      </w:r>
    </w:p>
    <w:p w:rsidR="00AB5D91" w:rsidRDefault="00AB5D91"/>
    <w:p w:rsidR="00AB5D91" w:rsidRPr="00EA4834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color w:val="000000"/>
          <w:sz w:val="32"/>
          <w:szCs w:val="32"/>
        </w:rPr>
      </w:pPr>
      <w:r w:rsidRPr="00EA4834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1 </w:t>
      </w:r>
    </w:p>
    <w:p w:rsidR="00AB5D91" w:rsidRPr="00EA4834" w:rsidRDefault="00AB5D91" w:rsidP="00AB5D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1. What are the earliest memories described in this brief chapter? </w:t>
      </w:r>
    </w:p>
    <w:p w:rsidR="00AB5D91" w:rsidRDefault="00AB5D91" w:rsidP="00AB5D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2. Do you think this character is a boy or girl? Why do you think he/she is a thief? </w:t>
      </w:r>
    </w:p>
    <w:p w:rsidR="00AB5D91" w:rsidRPr="00EA4834" w:rsidRDefault="00AB5D91" w:rsidP="00AB5D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3. The story takes place in Warsaw. What Country is Warsaw located in?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AB5D91" w:rsidRPr="00EA4834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color w:val="000000"/>
          <w:sz w:val="32"/>
          <w:szCs w:val="32"/>
        </w:rPr>
      </w:pPr>
      <w:r w:rsidRPr="00EA4834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2 </w:t>
      </w:r>
    </w:p>
    <w:p w:rsidR="00AB5D91" w:rsidRDefault="00AB5D91" w:rsidP="00AB5D91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1. How does the main character of the story meet Uri? </w:t>
      </w:r>
    </w:p>
    <w:p w:rsidR="00AB5D91" w:rsidRPr="00103D71" w:rsidRDefault="00AB5D91" w:rsidP="00AB5D91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2. What does the character say his/her name is? </w:t>
      </w:r>
    </w:p>
    <w:p w:rsidR="00AB5D91" w:rsidRPr="00103D71" w:rsidRDefault="00AB5D91" w:rsidP="00AB5D91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3. Who are the Jackboots? </w:t>
      </w:r>
    </w:p>
    <w:p w:rsidR="00AB5D91" w:rsidRPr="00EA4834" w:rsidRDefault="00AB5D91" w:rsidP="00AB5D91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</w:p>
    <w:p w:rsidR="00AB5D91" w:rsidRPr="00EA4834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color w:val="000000"/>
          <w:sz w:val="32"/>
          <w:szCs w:val="32"/>
        </w:rPr>
      </w:pPr>
      <w:r w:rsidRPr="00EA4834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3 </w:t>
      </w:r>
    </w:p>
    <w:p w:rsidR="00AB5D91" w:rsidRDefault="00AB5D91" w:rsidP="00AB5D91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1. Where does the main character meet the group of boys? </w:t>
      </w:r>
    </w:p>
    <w:p w:rsidR="00AB5D91" w:rsidRPr="00103D71" w:rsidRDefault="00AB5D91" w:rsidP="00AB5D91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2. Why are the boys there? </w:t>
      </w:r>
    </w:p>
    <w:p w:rsidR="00AB5D91" w:rsidRPr="00103D71" w:rsidRDefault="00AB5D91" w:rsidP="00AB5D91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3. What do we learn about the main character? </w:t>
      </w:r>
    </w:p>
    <w:p w:rsidR="00AB5D91" w:rsidRPr="00103D71" w:rsidRDefault="00AB5D91" w:rsidP="00AB5D91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4. What do you think will happen to the boy? What clues are given that indicate this? </w:t>
      </w:r>
    </w:p>
    <w:p w:rsidR="00AB5D91" w:rsidRPr="00EA4834" w:rsidRDefault="00AB5D91" w:rsidP="00AB5D91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</w:p>
    <w:p w:rsidR="00AB5D91" w:rsidRPr="00EA4834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color w:val="000000"/>
          <w:sz w:val="32"/>
          <w:szCs w:val="32"/>
        </w:rPr>
      </w:pPr>
      <w:r w:rsidRPr="00EA4834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4 </w:t>
      </w:r>
    </w:p>
    <w:p w:rsidR="00AB5D91" w:rsidRPr="00103D71" w:rsidRDefault="00AB5D91" w:rsidP="00AB5D91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1. Why were people making and moving sandbags? </w:t>
      </w:r>
    </w:p>
    <w:p w:rsidR="00AB5D91" w:rsidRPr="00103D71" w:rsidRDefault="00AB5D91" w:rsidP="00AB5D91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2. Why do the people in the streetcar tell the boys to get off? </w:t>
      </w:r>
    </w:p>
    <w:p w:rsidR="00AB5D91" w:rsidRDefault="00AB5D91" w:rsidP="00AB5D91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>3. Why do you think Uri tells the boy to, “Take only what you need</w:t>
      </w:r>
    </w:p>
    <w:p w:rsidR="00AB5D91" w:rsidRPr="00103D71" w:rsidRDefault="00AB5D91" w:rsidP="00AB5D91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4. Why did everyone leave the streetcar? </w:t>
      </w:r>
      <w:r>
        <w:rPr>
          <w:rFonts w:ascii="Arial Narrow" w:hAnsi="Arial Narrow" w:cs="Arial Narrow"/>
          <w:i/>
          <w:iCs/>
          <w:color w:val="000000"/>
        </w:rPr>
        <w:t xml:space="preserve"> </w:t>
      </w:r>
    </w:p>
    <w:p w:rsidR="00AB5D91" w:rsidRPr="00103D71" w:rsidRDefault="00AB5D91" w:rsidP="00AB5D91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i/>
          <w:iCs/>
          <w:color w:val="000000"/>
        </w:rPr>
        <w:t>5.</w:t>
      </w:r>
      <w:r w:rsidRPr="00EA4834">
        <w:rPr>
          <w:rFonts w:ascii="Arial Narrow" w:hAnsi="Arial Narrow" w:cs="Arial Narrow"/>
          <w:i/>
          <w:iCs/>
          <w:color w:val="000000"/>
        </w:rPr>
        <w:t xml:space="preserve"> </w:t>
      </w:r>
      <w:r w:rsidRPr="00EA4834">
        <w:rPr>
          <w:rFonts w:ascii="Arial Narrow" w:hAnsi="Arial Narrow" w:cs="Arial Narrow"/>
          <w:color w:val="000000"/>
        </w:rPr>
        <w:t xml:space="preserve">Why do you think the boys took the streetcar for a joyride? </w:t>
      </w:r>
    </w:p>
    <w:p w:rsidR="00AB5D91" w:rsidRPr="00EA4834" w:rsidRDefault="00AB5D91" w:rsidP="00AB5D91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</w:p>
    <w:p w:rsidR="00AB5D91" w:rsidRPr="00EA4834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color w:val="000000"/>
          <w:sz w:val="32"/>
          <w:szCs w:val="32"/>
        </w:rPr>
      </w:pPr>
      <w:r w:rsidRPr="00EA4834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5 </w:t>
      </w:r>
    </w:p>
    <w:p w:rsidR="00AB5D91" w:rsidRPr="00EA4834" w:rsidRDefault="00AB5D91" w:rsidP="00AB5D91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1. Why were the air raid sirens silent the day the Nazis marched into Warsaw? </w:t>
      </w:r>
      <w:r>
        <w:rPr>
          <w:rFonts w:ascii="Arial Narrow" w:hAnsi="Arial Narrow" w:cs="Arial Narrow"/>
          <w:i/>
          <w:iCs/>
          <w:color w:val="000000"/>
        </w:rPr>
        <w:t xml:space="preserve"> </w:t>
      </w:r>
    </w:p>
    <w:p w:rsidR="00AB5D91" w:rsidRPr="00EA4834" w:rsidRDefault="00AB5D91" w:rsidP="00AB5D91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2. Why do you think the boy was happy to see the Jackboots? </w:t>
      </w:r>
      <w:r>
        <w:rPr>
          <w:rFonts w:ascii="Arial Narrow" w:hAnsi="Arial Narrow" w:cs="Arial Narrow"/>
          <w:i/>
          <w:iCs/>
          <w:color w:val="000000"/>
        </w:rPr>
        <w:t xml:space="preserve"> </w:t>
      </w:r>
      <w:r w:rsidRPr="00EA4834">
        <w:rPr>
          <w:rFonts w:ascii="Arial Narrow" w:hAnsi="Arial Narrow" w:cs="Arial Narrow"/>
          <w:i/>
          <w:iCs/>
          <w:color w:val="000000"/>
        </w:rPr>
        <w:t xml:space="preserve"> </w:t>
      </w:r>
    </w:p>
    <w:p w:rsidR="00AB5D91" w:rsidRPr="00EA4834" w:rsidRDefault="00AB5D91" w:rsidP="00AB5D91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3. Why do you think everyone else was somber the arrival of the Jackboots? </w:t>
      </w:r>
      <w:r>
        <w:rPr>
          <w:rFonts w:ascii="Arial Narrow" w:hAnsi="Arial Narrow" w:cs="Arial Narrow"/>
          <w:i/>
          <w:iCs/>
          <w:color w:val="000000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AB5D91" w:rsidRPr="00EA4834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color w:val="000000"/>
          <w:sz w:val="32"/>
          <w:szCs w:val="32"/>
        </w:rPr>
      </w:pPr>
      <w:r w:rsidRPr="00EA4834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6 </w:t>
      </w:r>
    </w:p>
    <w:p w:rsidR="00AB5D91" w:rsidRPr="00EA4834" w:rsidRDefault="00AB5D91" w:rsidP="00AB5D91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1. What does Uri do when the boy talks to the soldiers about the barbershop? </w:t>
      </w:r>
      <w:r>
        <w:rPr>
          <w:rFonts w:ascii="Arial Narrow" w:hAnsi="Arial Narrow" w:cs="Arial Narrow"/>
          <w:i/>
          <w:iCs/>
          <w:color w:val="000000"/>
        </w:rPr>
        <w:t xml:space="preserve"> </w:t>
      </w:r>
    </w:p>
    <w:p w:rsidR="00AB5D91" w:rsidRPr="00EA4834" w:rsidRDefault="00AB5D91" w:rsidP="00AB5D91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2. What does the boy finally realize at the end of the chapter? </w:t>
      </w:r>
      <w:r>
        <w:rPr>
          <w:rFonts w:ascii="Arial Narrow" w:hAnsi="Arial Narrow" w:cs="Arial Narrow"/>
          <w:i/>
          <w:iCs/>
          <w:color w:val="000000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AB5D91" w:rsidRPr="00EA4834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color w:val="000000"/>
          <w:sz w:val="32"/>
          <w:szCs w:val="32"/>
        </w:rPr>
      </w:pPr>
      <w:r w:rsidRPr="00EA4834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7 </w:t>
      </w:r>
    </w:p>
    <w:p w:rsidR="00AB5D91" w:rsidRPr="00EA4834" w:rsidRDefault="00AB5D91" w:rsidP="00AB5D91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Arial Narrow" w:hAnsi="Arial Narrow" w:cs="Arial Narrow"/>
          <w:color w:val="000000"/>
        </w:rPr>
      </w:pPr>
      <w:r w:rsidRPr="00EA4834">
        <w:rPr>
          <w:rFonts w:ascii="Arial Narrow" w:hAnsi="Arial Narrow" w:cs="Arial Narrow"/>
          <w:color w:val="000000"/>
        </w:rPr>
        <w:t xml:space="preserve">1. How does the boy get a real name and a past? </w:t>
      </w:r>
      <w:r>
        <w:rPr>
          <w:rFonts w:ascii="Arial Narrow" w:hAnsi="Arial Narrow" w:cs="Arial Narrow"/>
          <w:i/>
          <w:iCs/>
          <w:color w:val="000000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  <w:sectPr w:rsidR="00AB5D91" w:rsidRPr="00EA4834" w:rsidSect="00A90AEE">
          <w:pgSz w:w="12240" w:h="15840"/>
          <w:pgMar w:top="1440" w:right="1800" w:bottom="1260" w:left="1800" w:gutter="0"/>
          <w:noEndnote/>
        </w:sectPr>
      </w:pPr>
    </w:p>
    <w:p w:rsidR="00AB5D9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8 </w:t>
      </w:r>
    </w:p>
    <w:p w:rsidR="00AB5D91" w:rsidRDefault="00AB5D91" w:rsidP="00AB5D91">
      <w:pPr>
        <w:numPr>
          <w:ilvl w:val="0"/>
          <w:numId w:val="8"/>
        </w:numPr>
        <w:autoSpaceDE w:val="0"/>
        <w:autoSpaceDN w:val="0"/>
        <w:adjustRightInd w:val="0"/>
        <w:ind w:left="720" w:hanging="360"/>
      </w:pPr>
      <w:r>
        <w:t xml:space="preserve">1. When </w:t>
      </w:r>
      <w:proofErr w:type="spellStart"/>
      <w:r>
        <w:t>Misha</w:t>
      </w:r>
      <w:proofErr w:type="spellEnd"/>
      <w:r>
        <w:t xml:space="preserve"> attends </w:t>
      </w:r>
      <w:proofErr w:type="spellStart"/>
      <w:r>
        <w:t>Janina’s</w:t>
      </w:r>
      <w:proofErr w:type="spellEnd"/>
      <w:r>
        <w:t xml:space="preserve"> birthday party why does he steal the cake? </w:t>
      </w:r>
    </w:p>
    <w:p w:rsidR="00AB5D91" w:rsidRDefault="00AB5D91" w:rsidP="00AB5D91">
      <w:pPr>
        <w:numPr>
          <w:ilvl w:val="0"/>
          <w:numId w:val="8"/>
        </w:numPr>
        <w:autoSpaceDE w:val="0"/>
        <w:autoSpaceDN w:val="0"/>
        <w:adjustRightInd w:val="0"/>
        <w:ind w:left="720" w:hanging="360"/>
      </w:pPr>
      <w:r>
        <w:t xml:space="preserve">2. Why are mobs of people painting yellow stars on stores? </w:t>
      </w:r>
    </w:p>
    <w:p w:rsidR="00AB5D91" w:rsidRDefault="00AB5D91" w:rsidP="00AB5D91">
      <w:pPr>
        <w:numPr>
          <w:ilvl w:val="0"/>
          <w:numId w:val="8"/>
        </w:numPr>
        <w:autoSpaceDE w:val="0"/>
        <w:autoSpaceDN w:val="0"/>
        <w:adjustRightInd w:val="0"/>
        <w:ind w:left="720" w:hanging="360"/>
      </w:pPr>
      <w:r>
        <w:t xml:space="preserve">3. What is </w:t>
      </w:r>
      <w:proofErr w:type="spellStart"/>
      <w:r>
        <w:t>Misha</w:t>
      </w:r>
      <w:proofErr w:type="spellEnd"/>
      <w:r>
        <w:t xml:space="preserve"> glad about? </w:t>
      </w: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9 </w:t>
      </w:r>
    </w:p>
    <w:p w:rsidR="00AB5D91" w:rsidRDefault="00AB5D91" w:rsidP="00AB5D91">
      <w:pPr>
        <w:numPr>
          <w:ilvl w:val="0"/>
          <w:numId w:val="9"/>
        </w:numPr>
        <w:autoSpaceDE w:val="0"/>
        <w:autoSpaceDN w:val="0"/>
        <w:adjustRightInd w:val="0"/>
        <w:ind w:left="720" w:hanging="360"/>
      </w:pPr>
      <w:r>
        <w:t xml:space="preserve">1. Where does Uri take the extra bread that </w:t>
      </w:r>
      <w:proofErr w:type="spellStart"/>
      <w:r>
        <w:t>Misha</w:t>
      </w:r>
      <w:proofErr w:type="spellEnd"/>
      <w:r>
        <w:t xml:space="preserve"> steals? Why? </w:t>
      </w:r>
    </w:p>
    <w:p w:rsidR="00AB5D91" w:rsidRDefault="00AB5D91" w:rsidP="00AB5D91">
      <w:pPr>
        <w:numPr>
          <w:ilvl w:val="0"/>
          <w:numId w:val="9"/>
        </w:numPr>
        <w:autoSpaceDE w:val="0"/>
        <w:autoSpaceDN w:val="0"/>
        <w:adjustRightInd w:val="0"/>
        <w:ind w:left="720" w:hanging="360"/>
      </w:pPr>
      <w:r>
        <w:t xml:space="preserve">2. Why do you think </w:t>
      </w:r>
      <w:proofErr w:type="spellStart"/>
      <w:r>
        <w:t>Misha</w:t>
      </w:r>
      <w:proofErr w:type="gramStart"/>
      <w:r>
        <w:t>,Uri</w:t>
      </w:r>
      <w:proofErr w:type="spellEnd"/>
      <w:proofErr w:type="gramEnd"/>
      <w:r>
        <w:t xml:space="preserve"> and the other boys from the stable are not living at the orphanage? </w:t>
      </w: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10 </w:t>
      </w:r>
    </w:p>
    <w:p w:rsidR="00AB5D91" w:rsidRDefault="00AB5D91" w:rsidP="00AB5D91">
      <w:pPr>
        <w:numPr>
          <w:ilvl w:val="0"/>
          <w:numId w:val="10"/>
        </w:numPr>
        <w:autoSpaceDE w:val="0"/>
        <w:autoSpaceDN w:val="0"/>
        <w:adjustRightInd w:val="0"/>
        <w:ind w:left="720" w:hanging="360"/>
      </w:pPr>
      <w:r>
        <w:t xml:space="preserve">1. Who shoots at </w:t>
      </w:r>
      <w:proofErr w:type="spellStart"/>
      <w:r>
        <w:t>Misha</w:t>
      </w:r>
      <w:proofErr w:type="spellEnd"/>
      <w:r>
        <w:t xml:space="preserve"> and why?   </w:t>
      </w:r>
    </w:p>
    <w:p w:rsidR="00AB5D91" w:rsidRDefault="00AB5D91" w:rsidP="00AB5D91">
      <w:pPr>
        <w:numPr>
          <w:ilvl w:val="0"/>
          <w:numId w:val="10"/>
        </w:numPr>
        <w:autoSpaceDE w:val="0"/>
        <w:autoSpaceDN w:val="0"/>
        <w:adjustRightInd w:val="0"/>
        <w:ind w:left="720" w:hanging="360"/>
      </w:pPr>
      <w:r>
        <w:t xml:space="preserve">2. What does </w:t>
      </w:r>
      <w:proofErr w:type="spellStart"/>
      <w:r>
        <w:t>Misha</w:t>
      </w:r>
      <w:proofErr w:type="spellEnd"/>
      <w:r>
        <w:t xml:space="preserve"> want to believe in? What does Uri believe in?  </w:t>
      </w:r>
    </w:p>
    <w:p w:rsidR="00AB5D91" w:rsidRDefault="00AB5D91" w:rsidP="00AB5D91">
      <w:pPr>
        <w:autoSpaceDE w:val="0"/>
        <w:autoSpaceDN w:val="0"/>
        <w:adjustRightInd w:val="0"/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11 </w:t>
      </w:r>
    </w:p>
    <w:p w:rsidR="00AB5D91" w:rsidRDefault="00AB5D91" w:rsidP="00AB5D91">
      <w:pPr>
        <w:numPr>
          <w:ilvl w:val="0"/>
          <w:numId w:val="11"/>
        </w:numPr>
        <w:autoSpaceDE w:val="0"/>
        <w:autoSpaceDN w:val="0"/>
        <w:adjustRightInd w:val="0"/>
        <w:ind w:left="720" w:hanging="360"/>
      </w:pPr>
      <w:r>
        <w:t xml:space="preserve">1. Why are all the trees disappearing?  </w:t>
      </w:r>
    </w:p>
    <w:p w:rsidR="00AB5D91" w:rsidRDefault="00AB5D91" w:rsidP="00AB5D91">
      <w:pPr>
        <w:numPr>
          <w:ilvl w:val="0"/>
          <w:numId w:val="11"/>
        </w:numPr>
        <w:autoSpaceDE w:val="0"/>
        <w:autoSpaceDN w:val="0"/>
        <w:adjustRightInd w:val="0"/>
        <w:ind w:left="720" w:hanging="360"/>
      </w:pPr>
      <w:r>
        <w:t xml:space="preserve">2. Uri and later </w:t>
      </w:r>
      <w:proofErr w:type="spellStart"/>
      <w:r>
        <w:t>Misha</w:t>
      </w:r>
      <w:proofErr w:type="spellEnd"/>
      <w:r>
        <w:t xml:space="preserve"> find black pearls and give them to the orphanage. What are black pearls?  </w:t>
      </w: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12 </w:t>
      </w:r>
    </w:p>
    <w:p w:rsidR="00AB5D91" w:rsidRDefault="00AB5D91" w:rsidP="00AB5D91">
      <w:pPr>
        <w:numPr>
          <w:ilvl w:val="0"/>
          <w:numId w:val="12"/>
        </w:numPr>
        <w:autoSpaceDE w:val="0"/>
        <w:autoSpaceDN w:val="0"/>
        <w:adjustRightInd w:val="0"/>
        <w:ind w:left="720" w:hanging="360"/>
      </w:pPr>
      <w:r>
        <w:t xml:space="preserve">1. Why do you think Uri tells </w:t>
      </w:r>
      <w:proofErr w:type="spellStart"/>
      <w:r>
        <w:t>Misha</w:t>
      </w:r>
      <w:proofErr w:type="spellEnd"/>
      <w:r>
        <w:t xml:space="preserve"> to be “invisible”?  </w:t>
      </w:r>
    </w:p>
    <w:p w:rsidR="00AB5D91" w:rsidRDefault="00AB5D91" w:rsidP="00AB5D91">
      <w:pPr>
        <w:autoSpaceDE w:val="0"/>
        <w:autoSpaceDN w:val="0"/>
        <w:adjustRightInd w:val="0"/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13 </w:t>
      </w:r>
    </w:p>
    <w:p w:rsidR="00AB5D91" w:rsidRDefault="00AB5D91" w:rsidP="00AB5D91">
      <w:pPr>
        <w:numPr>
          <w:ilvl w:val="0"/>
          <w:numId w:val="13"/>
        </w:numPr>
        <w:autoSpaceDE w:val="0"/>
        <w:autoSpaceDN w:val="0"/>
        <w:adjustRightInd w:val="0"/>
        <w:ind w:left="720" w:hanging="360"/>
      </w:pPr>
      <w:r>
        <w:t xml:space="preserve">1. After </w:t>
      </w:r>
      <w:proofErr w:type="spellStart"/>
      <w:r>
        <w:t>Misha</w:t>
      </w:r>
      <w:proofErr w:type="spellEnd"/>
      <w:r>
        <w:t xml:space="preserve"> gets thrown off the Merry-go-round how do the other boys and girls treat him?   </w:t>
      </w:r>
    </w:p>
    <w:p w:rsidR="00AB5D91" w:rsidRDefault="00AB5D91" w:rsidP="00AB5D91">
      <w:pPr>
        <w:numPr>
          <w:ilvl w:val="0"/>
          <w:numId w:val="13"/>
        </w:numPr>
        <w:autoSpaceDE w:val="0"/>
        <w:autoSpaceDN w:val="0"/>
        <w:adjustRightInd w:val="0"/>
        <w:ind w:left="720" w:hanging="360"/>
      </w:pPr>
      <w:r>
        <w:t xml:space="preserve">2. Why does Doctor </w:t>
      </w:r>
      <w:proofErr w:type="spellStart"/>
      <w:r>
        <w:t>Korczak</w:t>
      </w:r>
      <w:proofErr w:type="spellEnd"/>
      <w:r>
        <w:t xml:space="preserve"> pull </w:t>
      </w:r>
      <w:proofErr w:type="spellStart"/>
      <w:r>
        <w:t>Misha</w:t>
      </w:r>
      <w:proofErr w:type="spellEnd"/>
      <w:r>
        <w:t xml:space="preserve"> inside the orphanage when he tries to get the children for a ride on the Merry-go-round?   </w:t>
      </w:r>
    </w:p>
    <w:p w:rsidR="00AB5D91" w:rsidRDefault="00AB5D91" w:rsidP="00AB5D91">
      <w:pPr>
        <w:autoSpaceDE w:val="0"/>
        <w:autoSpaceDN w:val="0"/>
        <w:adjustRightInd w:val="0"/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14 </w:t>
      </w:r>
    </w:p>
    <w:p w:rsidR="00AB5D91" w:rsidRDefault="00AB5D91" w:rsidP="00AB5D91">
      <w:pPr>
        <w:numPr>
          <w:ilvl w:val="0"/>
          <w:numId w:val="14"/>
        </w:numPr>
        <w:autoSpaceDE w:val="0"/>
        <w:autoSpaceDN w:val="0"/>
        <w:adjustRightInd w:val="0"/>
        <w:ind w:left="720" w:hanging="360"/>
      </w:pPr>
      <w:r>
        <w:t xml:space="preserve">1. Does the lack of evidence about the broken horse on the Merry-go-round stop the people from finding a suspect? Why do they automatically think it’s a Jew?  </w:t>
      </w: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15 </w:t>
      </w:r>
    </w:p>
    <w:p w:rsidR="00AB5D91" w:rsidRDefault="00AB5D91" w:rsidP="00AB5D91">
      <w:pPr>
        <w:numPr>
          <w:ilvl w:val="0"/>
          <w:numId w:val="15"/>
        </w:numPr>
        <w:autoSpaceDE w:val="0"/>
        <w:autoSpaceDN w:val="0"/>
        <w:adjustRightInd w:val="0"/>
        <w:ind w:left="720" w:hanging="360"/>
      </w:pPr>
      <w:r>
        <w:t xml:space="preserve">1. Why is </w:t>
      </w:r>
      <w:proofErr w:type="spellStart"/>
      <w:r>
        <w:t>Misha</w:t>
      </w:r>
      <w:proofErr w:type="spellEnd"/>
      <w:r>
        <w:t xml:space="preserve"> invisible to all the Jews going to the ghetto except for Doctor </w:t>
      </w:r>
      <w:proofErr w:type="spellStart"/>
      <w:r>
        <w:t>Korczak</w:t>
      </w:r>
      <w:proofErr w:type="spellEnd"/>
      <w:r>
        <w:t xml:space="preserve"> and </w:t>
      </w:r>
      <w:proofErr w:type="spellStart"/>
      <w:r>
        <w:t>Janina’s</w:t>
      </w:r>
      <w:proofErr w:type="spellEnd"/>
      <w:r>
        <w:t xml:space="preserve"> family?  </w:t>
      </w:r>
    </w:p>
    <w:p w:rsidR="00AB5D91" w:rsidRDefault="00AB5D91" w:rsidP="00AB5D91">
      <w:pPr>
        <w:numPr>
          <w:ilvl w:val="0"/>
          <w:numId w:val="15"/>
        </w:numPr>
        <w:autoSpaceDE w:val="0"/>
        <w:autoSpaceDN w:val="0"/>
        <w:adjustRightInd w:val="0"/>
        <w:ind w:left="720" w:hanging="360"/>
      </w:pPr>
      <w:r>
        <w:t xml:space="preserve">2. Why did most people refuse </w:t>
      </w:r>
      <w:proofErr w:type="spellStart"/>
      <w:r>
        <w:t>Misha’s</w:t>
      </w:r>
      <w:proofErr w:type="spellEnd"/>
      <w:r>
        <w:t xml:space="preserve"> offer of a bite of his sausage? 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16 </w:t>
      </w:r>
    </w:p>
    <w:p w:rsidR="00AB5D91" w:rsidRPr="00EA4834" w:rsidRDefault="00AB5D91" w:rsidP="00AB5D91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is being built and why?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What did </w:t>
      </w:r>
      <w:proofErr w:type="spellStart"/>
      <w:r w:rsidRPr="00EA4834">
        <w:rPr>
          <w:rFonts w:ascii="Arial Narrow" w:hAnsi="Arial Narrow"/>
        </w:rPr>
        <w:t>Janina’s</w:t>
      </w:r>
      <w:proofErr w:type="spellEnd"/>
      <w:r w:rsidRPr="00EA4834">
        <w:rPr>
          <w:rFonts w:ascii="Arial Narrow" w:hAnsi="Arial Narrow"/>
        </w:rPr>
        <w:t xml:space="preserve"> father, Mr. </w:t>
      </w:r>
      <w:proofErr w:type="spellStart"/>
      <w:r w:rsidRPr="00EA4834">
        <w:rPr>
          <w:rFonts w:ascii="Arial Narrow" w:hAnsi="Arial Narrow"/>
        </w:rPr>
        <w:t>Milgrom</w:t>
      </w:r>
      <w:proofErr w:type="spellEnd"/>
      <w:r w:rsidRPr="00EA4834">
        <w:rPr>
          <w:rFonts w:ascii="Arial Narrow" w:hAnsi="Arial Narrow"/>
        </w:rPr>
        <w:t xml:space="preserve"> do for a living?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17 </w:t>
      </w:r>
    </w:p>
    <w:p w:rsidR="00AB5D91" w:rsidRPr="00EA4834" w:rsidRDefault="00AB5D91" w:rsidP="00AB5D91">
      <w:pPr>
        <w:numPr>
          <w:ilvl w:val="0"/>
          <w:numId w:val="17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Who do you think might have turned in the boys at the stable?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17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What type of work do </w:t>
      </w:r>
      <w:proofErr w:type="spellStart"/>
      <w:r w:rsidRPr="00EA4834">
        <w:rPr>
          <w:rFonts w:ascii="Arial Narrow" w:hAnsi="Arial Narrow"/>
        </w:rPr>
        <w:t>Janina’s</w:t>
      </w:r>
      <w:proofErr w:type="spellEnd"/>
      <w:r w:rsidRPr="00EA4834">
        <w:rPr>
          <w:rFonts w:ascii="Arial Narrow" w:hAnsi="Arial Narrow"/>
        </w:rPr>
        <w:t xml:space="preserve"> parents do after entering the ghetto?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17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3. Why does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think he’s a lucky orphan? </w:t>
      </w:r>
      <w:r>
        <w:rPr>
          <w:rFonts w:ascii="Arial Narrow" w:hAnsi="Arial Narrow"/>
        </w:rPr>
        <w:t xml:space="preserve"> </w:t>
      </w:r>
      <w:r w:rsidRPr="00EA4834"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18 </w:t>
      </w:r>
    </w:p>
    <w:p w:rsidR="00AB5D91" w:rsidRPr="00EA4834" w:rsidRDefault="00AB5D91" w:rsidP="00AB5D91">
      <w:pPr>
        <w:numPr>
          <w:ilvl w:val="0"/>
          <w:numId w:val="18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does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notice that everyone else is ignoring?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18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What do you think happened to the shoes and socks of the dead people on the street? </w:t>
      </w:r>
      <w:r>
        <w:rPr>
          <w:rFonts w:ascii="Arial Narrow" w:hAnsi="Arial Narrow"/>
        </w:rPr>
        <w:t xml:space="preserve"> </w:t>
      </w: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19 </w:t>
      </w:r>
    </w:p>
    <w:p w:rsidR="00AB5D91" w:rsidRPr="00EA4834" w:rsidRDefault="00AB5D91" w:rsidP="00AB5D91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Why are the horses disappearing?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Name three other unusual sources of food people resort to.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3. What does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find that brings him hope?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20 </w:t>
      </w:r>
    </w:p>
    <w:p w:rsidR="00AB5D91" w:rsidRPr="00EA4834" w:rsidRDefault="00AB5D91" w:rsidP="00AB5D91">
      <w:pPr>
        <w:numPr>
          <w:ilvl w:val="0"/>
          <w:numId w:val="20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did Mr. </w:t>
      </w:r>
      <w:proofErr w:type="spellStart"/>
      <w:r w:rsidRPr="00EA4834">
        <w:rPr>
          <w:rFonts w:ascii="Arial Narrow" w:hAnsi="Arial Narrow"/>
        </w:rPr>
        <w:t>Milgrom</w:t>
      </w:r>
      <w:proofErr w:type="spellEnd"/>
      <w:r w:rsidRPr="00EA4834">
        <w:rPr>
          <w:rFonts w:ascii="Arial Narrow" w:hAnsi="Arial Narrow"/>
        </w:rPr>
        <w:t xml:space="preserve"> give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when the soldiers arrived? Why?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20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How did the Nazi soldiers torture the people in the ghetto?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21 </w:t>
      </w:r>
    </w:p>
    <w:p w:rsidR="00AB5D91" w:rsidRPr="00EA4834" w:rsidRDefault="00AB5D91" w:rsidP="00AB5D91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Who are the Flops?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21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Why was Big </w:t>
      </w:r>
      <w:proofErr w:type="spellStart"/>
      <w:r w:rsidRPr="00EA4834">
        <w:rPr>
          <w:rFonts w:ascii="Arial Narrow" w:hAnsi="Arial Narrow"/>
        </w:rPr>
        <w:t>Henryk</w:t>
      </w:r>
      <w:proofErr w:type="spellEnd"/>
      <w:r w:rsidRPr="00EA4834">
        <w:rPr>
          <w:rFonts w:ascii="Arial Narrow" w:hAnsi="Arial Narrow"/>
        </w:rPr>
        <w:t xml:space="preserve"> caught?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22 </w:t>
      </w:r>
    </w:p>
    <w:p w:rsidR="00AB5D91" w:rsidRPr="00EA4834" w:rsidRDefault="00AB5D91" w:rsidP="00AB5D91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There was news throughout the ghetto about Himmler coming. Who is Himmler?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23 </w:t>
      </w:r>
    </w:p>
    <w:p w:rsidR="00AB5D91" w:rsidRPr="00EA4834" w:rsidRDefault="00AB5D91" w:rsidP="00AB5D91">
      <w:pPr>
        <w:numPr>
          <w:ilvl w:val="0"/>
          <w:numId w:val="23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Name three things you can remember about the Flop that hated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23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How did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escape Buffo? </w:t>
      </w:r>
      <w:r>
        <w:rPr>
          <w:rFonts w:ascii="Arial Narrow" w:hAnsi="Arial Narrow"/>
        </w:rPr>
        <w:t xml:space="preserve"> </w:t>
      </w:r>
      <w:r w:rsidRPr="00EA4834"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24 </w:t>
      </w:r>
    </w:p>
    <w:p w:rsidR="00AB5D91" w:rsidRDefault="00AB5D91" w:rsidP="00AB5D91">
      <w:pPr>
        <w:numPr>
          <w:ilvl w:val="0"/>
          <w:numId w:val="46"/>
        </w:numPr>
        <w:autoSpaceDE w:val="0"/>
        <w:autoSpaceDN w:val="0"/>
        <w:adjustRightInd w:val="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Is there a cow? Explain your opinion. </w:t>
      </w:r>
    </w:p>
    <w:p w:rsidR="00AB5D91" w:rsidRPr="00EA4834" w:rsidRDefault="00AB5D91" w:rsidP="00AB5D91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25 </w:t>
      </w:r>
    </w:p>
    <w:p w:rsidR="00AB5D91" w:rsidRPr="00EA4834" w:rsidRDefault="00AB5D91" w:rsidP="00AB5D91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goes through a crack in the wall to smuggle at night. How do the other boys get across?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26 </w:t>
      </w:r>
    </w:p>
    <w:p w:rsidR="00AB5D91" w:rsidRDefault="00AB5D91" w:rsidP="00AB5D91">
      <w:pPr>
        <w:numPr>
          <w:ilvl w:val="0"/>
          <w:numId w:val="26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nearly happened to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and </w:t>
      </w:r>
      <w:proofErr w:type="spellStart"/>
      <w:r w:rsidRPr="00EA4834">
        <w:rPr>
          <w:rFonts w:ascii="Arial Narrow" w:hAnsi="Arial Narrow"/>
        </w:rPr>
        <w:t>Janina</w:t>
      </w:r>
      <w:proofErr w:type="spellEnd"/>
      <w:r w:rsidRPr="00EA4834">
        <w:rPr>
          <w:rFonts w:ascii="Arial Narrow" w:hAnsi="Arial Narrow"/>
        </w:rPr>
        <w:t xml:space="preserve"> at the hotel? </w:t>
      </w:r>
    </w:p>
    <w:p w:rsidR="00AB5D91" w:rsidRPr="00EA4834" w:rsidRDefault="00AB5D91" w:rsidP="00AB5D91">
      <w:pPr>
        <w:numPr>
          <w:ilvl w:val="0"/>
          <w:numId w:val="26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Who does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share his food with? </w:t>
      </w:r>
      <w:r>
        <w:rPr>
          <w:rFonts w:ascii="Arial Narrow" w:hAnsi="Arial Narrow"/>
        </w:rPr>
        <w:t xml:space="preserve"> </w:t>
      </w:r>
      <w:r w:rsidRPr="00EA4834"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27 </w:t>
      </w:r>
    </w:p>
    <w:p w:rsidR="00AB5D91" w:rsidRPr="00EA4834" w:rsidRDefault="00AB5D91" w:rsidP="00AB5D91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Why were the boys walloping each other? </w:t>
      </w:r>
      <w:r>
        <w:rPr>
          <w:rFonts w:ascii="Arial Narrow" w:hAnsi="Arial Narrow"/>
        </w:rPr>
        <w:t xml:space="preserve"> </w:t>
      </w:r>
      <w:r w:rsidRPr="00EA4834"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What day was it?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3. Why is Sunday significant?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28 </w:t>
      </w:r>
    </w:p>
    <w:p w:rsidR="00AB5D91" w:rsidRPr="00EA4834" w:rsidRDefault="00AB5D91" w:rsidP="00AB5D91">
      <w:pPr>
        <w:numPr>
          <w:ilvl w:val="0"/>
          <w:numId w:val="28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do flies and crows have in common?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28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Why does Mr. </w:t>
      </w:r>
      <w:proofErr w:type="spellStart"/>
      <w:r w:rsidRPr="00EA4834">
        <w:rPr>
          <w:rFonts w:ascii="Arial Narrow" w:hAnsi="Arial Narrow"/>
        </w:rPr>
        <w:t>Milgrom</w:t>
      </w:r>
      <w:proofErr w:type="spellEnd"/>
      <w:r w:rsidRPr="00EA4834">
        <w:rPr>
          <w:rFonts w:ascii="Arial Narrow" w:hAnsi="Arial Narrow"/>
        </w:rPr>
        <w:t xml:space="preserve"> tell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and </w:t>
      </w:r>
      <w:proofErr w:type="spellStart"/>
      <w:r w:rsidRPr="00EA4834">
        <w:rPr>
          <w:rFonts w:ascii="Arial Narrow" w:hAnsi="Arial Narrow"/>
        </w:rPr>
        <w:t>Janina</w:t>
      </w:r>
      <w:proofErr w:type="spellEnd"/>
      <w:r w:rsidRPr="00EA4834">
        <w:rPr>
          <w:rFonts w:ascii="Arial Narrow" w:hAnsi="Arial Narrow"/>
        </w:rPr>
        <w:t xml:space="preserve"> to stop smuggling?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29 </w:t>
      </w:r>
    </w:p>
    <w:p w:rsidR="00AB5D91" w:rsidRPr="00EA4834" w:rsidRDefault="00AB5D91" w:rsidP="00AB5D91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is the new way the Nazis are trying to stop the smugglers? </w:t>
      </w:r>
      <w:r>
        <w:rPr>
          <w:rFonts w:ascii="Arial Narrow" w:hAnsi="Arial Narrow"/>
        </w:rPr>
        <w:t xml:space="preserve"> </w:t>
      </w:r>
      <w:r w:rsidRPr="00EA4834"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30 </w:t>
      </w:r>
    </w:p>
    <w:p w:rsidR="00AB5D91" w:rsidRPr="00EA4834" w:rsidRDefault="00AB5D91" w:rsidP="00AB5D91">
      <w:pPr>
        <w:numPr>
          <w:ilvl w:val="0"/>
          <w:numId w:val="30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Does </w:t>
      </w:r>
      <w:proofErr w:type="spellStart"/>
      <w:r w:rsidRPr="00EA4834">
        <w:rPr>
          <w:rFonts w:ascii="Arial Narrow" w:hAnsi="Arial Narrow"/>
        </w:rPr>
        <w:t>Janina</w:t>
      </w:r>
      <w:proofErr w:type="spellEnd"/>
      <w:r w:rsidRPr="00EA4834">
        <w:rPr>
          <w:rFonts w:ascii="Arial Narrow" w:hAnsi="Arial Narrow"/>
        </w:rPr>
        <w:t xml:space="preserve"> stop smuggling when her father tells her “NO”?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30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Why did someone try to steal </w:t>
      </w:r>
      <w:proofErr w:type="spellStart"/>
      <w:r w:rsidRPr="00EA4834">
        <w:rPr>
          <w:rFonts w:ascii="Arial Narrow" w:hAnsi="Arial Narrow"/>
        </w:rPr>
        <w:t>Janina’s</w:t>
      </w:r>
      <w:proofErr w:type="spellEnd"/>
      <w:r w:rsidRPr="00EA4834">
        <w:rPr>
          <w:rFonts w:ascii="Arial Narrow" w:hAnsi="Arial Narrow"/>
        </w:rPr>
        <w:t xml:space="preserve"> shoes? </w:t>
      </w:r>
      <w:r>
        <w:rPr>
          <w:rFonts w:ascii="Arial Narrow" w:hAnsi="Arial Narrow"/>
        </w:rPr>
        <w:t xml:space="preserve"> </w:t>
      </w:r>
      <w:r w:rsidRPr="00EA4834"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30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3. How do </w:t>
      </w:r>
      <w:proofErr w:type="spellStart"/>
      <w:r w:rsidRPr="00EA4834">
        <w:rPr>
          <w:rFonts w:ascii="Arial Narrow" w:hAnsi="Arial Narrow"/>
        </w:rPr>
        <w:t>Janina</w:t>
      </w:r>
      <w:proofErr w:type="spellEnd"/>
      <w:r w:rsidRPr="00EA4834">
        <w:rPr>
          <w:rFonts w:ascii="Arial Narrow" w:hAnsi="Arial Narrow"/>
        </w:rPr>
        <w:t xml:space="preserve"> and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react to the milkweed plant?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31 </w:t>
      </w:r>
    </w:p>
    <w:p w:rsidR="00AB5D91" w:rsidRPr="00EA4834" w:rsidRDefault="00AB5D91" w:rsidP="00AB5D91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Why can Uri work at the hotel and not be discovered for a Jew?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Why do you think </w:t>
      </w:r>
      <w:proofErr w:type="spellStart"/>
      <w:r w:rsidRPr="00EA4834">
        <w:rPr>
          <w:rFonts w:ascii="Arial Narrow" w:hAnsi="Arial Narrow"/>
        </w:rPr>
        <w:t>Olek</w:t>
      </w:r>
      <w:proofErr w:type="spellEnd"/>
      <w:r w:rsidRPr="00EA4834">
        <w:rPr>
          <w:rFonts w:ascii="Arial Narrow" w:hAnsi="Arial Narrow"/>
        </w:rPr>
        <w:t xml:space="preserve"> was hung?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32 </w:t>
      </w:r>
    </w:p>
    <w:p w:rsidR="00AB5D91" w:rsidRPr="00EA4834" w:rsidRDefault="00AB5D91" w:rsidP="00AB5D91">
      <w:pPr>
        <w:numPr>
          <w:ilvl w:val="0"/>
          <w:numId w:val="32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do you think Mrs. </w:t>
      </w:r>
      <w:proofErr w:type="spellStart"/>
      <w:r w:rsidRPr="00EA4834">
        <w:rPr>
          <w:rFonts w:ascii="Arial Narrow" w:hAnsi="Arial Narrow"/>
        </w:rPr>
        <w:t>Milgrom</w:t>
      </w:r>
      <w:proofErr w:type="spellEnd"/>
      <w:r w:rsidRPr="00EA4834">
        <w:rPr>
          <w:rFonts w:ascii="Arial Narrow" w:hAnsi="Arial Narrow"/>
        </w:rPr>
        <w:t xml:space="preserve"> died of?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33 </w:t>
      </w:r>
    </w:p>
    <w:p w:rsidR="00AB5D91" w:rsidRPr="00EA4834" w:rsidRDefault="00AB5D91" w:rsidP="00AB5D91">
      <w:pPr>
        <w:numPr>
          <w:ilvl w:val="0"/>
          <w:numId w:val="33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did Mr. </w:t>
      </w:r>
      <w:proofErr w:type="spellStart"/>
      <w:r w:rsidRPr="00EA4834">
        <w:rPr>
          <w:rFonts w:ascii="Arial Narrow" w:hAnsi="Arial Narrow"/>
        </w:rPr>
        <w:t>Milgrom</w:t>
      </w:r>
      <w:proofErr w:type="spellEnd"/>
      <w:r w:rsidRPr="00EA4834">
        <w:rPr>
          <w:rFonts w:ascii="Arial Narrow" w:hAnsi="Arial Narrow"/>
        </w:rPr>
        <w:t xml:space="preserve"> give the new family who moved into the apartment with them?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33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Why did the people mob the burnt cow?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34 </w:t>
      </w:r>
    </w:p>
    <w:p w:rsidR="00AB5D91" w:rsidRPr="00EA4834" w:rsidRDefault="00AB5D91" w:rsidP="00AB5D91">
      <w:pPr>
        <w:numPr>
          <w:ilvl w:val="0"/>
          <w:numId w:val="34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does Mr. </w:t>
      </w:r>
      <w:proofErr w:type="spellStart"/>
      <w:r w:rsidRPr="00EA4834">
        <w:rPr>
          <w:rFonts w:ascii="Arial Narrow" w:hAnsi="Arial Narrow"/>
        </w:rPr>
        <w:t>Milgrom</w:t>
      </w:r>
      <w:proofErr w:type="spellEnd"/>
      <w:r w:rsidRPr="00EA4834">
        <w:rPr>
          <w:rFonts w:ascii="Arial Narrow" w:hAnsi="Arial Narrow"/>
        </w:rPr>
        <w:t xml:space="preserve"> give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and </w:t>
      </w:r>
      <w:proofErr w:type="spellStart"/>
      <w:r w:rsidRPr="00EA4834">
        <w:rPr>
          <w:rFonts w:ascii="Arial Narrow" w:hAnsi="Arial Narrow"/>
        </w:rPr>
        <w:t>Janina</w:t>
      </w:r>
      <w:proofErr w:type="spellEnd"/>
      <w:r w:rsidRPr="00EA4834">
        <w:rPr>
          <w:rFonts w:ascii="Arial Narrow" w:hAnsi="Arial Narrow"/>
        </w:rPr>
        <w:t xml:space="preserve"> for Hanukkah? </w:t>
      </w:r>
      <w:r>
        <w:rPr>
          <w:rFonts w:ascii="Arial Narrow" w:hAnsi="Arial Narrow"/>
        </w:rPr>
        <w:t xml:space="preserve"> </w:t>
      </w:r>
    </w:p>
    <w:p w:rsidR="00AB5D91" w:rsidRDefault="00AB5D91" w:rsidP="00AB5D91">
      <w:pPr>
        <w:numPr>
          <w:ilvl w:val="0"/>
          <w:numId w:val="34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>2. W</w:t>
      </w:r>
      <w:r>
        <w:rPr>
          <w:rFonts w:ascii="Arial Narrow" w:hAnsi="Arial Narrow"/>
        </w:rPr>
        <w:t xml:space="preserve">hat finally makes </w:t>
      </w:r>
      <w:proofErr w:type="spellStart"/>
      <w:r>
        <w:rPr>
          <w:rFonts w:ascii="Arial Narrow" w:hAnsi="Arial Narrow"/>
        </w:rPr>
        <w:t>Janina</w:t>
      </w:r>
      <w:proofErr w:type="spellEnd"/>
      <w:r>
        <w:rPr>
          <w:rFonts w:ascii="Arial Narrow" w:hAnsi="Arial Narrow"/>
        </w:rPr>
        <w:t xml:space="preserve"> happy?</w:t>
      </w:r>
    </w:p>
    <w:p w:rsidR="00AB5D91" w:rsidRPr="00AB5D91" w:rsidRDefault="00AB5D91" w:rsidP="00AB5D91">
      <w:pPr>
        <w:autoSpaceDE w:val="0"/>
        <w:autoSpaceDN w:val="0"/>
        <w:adjustRightInd w:val="0"/>
        <w:rPr>
          <w:rFonts w:ascii="Arial Narrow" w:hAnsi="Arial Narrow"/>
        </w:rPr>
        <w:sectPr w:rsidR="00AB5D91" w:rsidRPr="00AB5D91">
          <w:type w:val="continuous"/>
          <w:pgSz w:w="12240" w:h="15840"/>
          <w:pgMar w:top="1440" w:right="1800" w:bottom="1440" w:left="1800" w:gutter="0"/>
          <w:noEndnote/>
        </w:sect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35 </w:t>
      </w:r>
    </w:p>
    <w:p w:rsidR="00AB5D91" w:rsidRPr="00EA4834" w:rsidRDefault="00AB5D91" w:rsidP="00AB5D91">
      <w:pPr>
        <w:numPr>
          <w:ilvl w:val="0"/>
          <w:numId w:val="35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Why does </w:t>
      </w:r>
      <w:proofErr w:type="spellStart"/>
      <w:r w:rsidRPr="00EA4834">
        <w:rPr>
          <w:rFonts w:ascii="Arial Narrow" w:hAnsi="Arial Narrow"/>
        </w:rPr>
        <w:t>Janina</w:t>
      </w:r>
      <w:proofErr w:type="spellEnd"/>
      <w:r w:rsidRPr="00EA4834">
        <w:rPr>
          <w:rFonts w:ascii="Arial Narrow" w:hAnsi="Arial Narrow"/>
        </w:rPr>
        <w:t xml:space="preserve"> tease the Flops?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36 </w:t>
      </w:r>
    </w:p>
    <w:p w:rsidR="00AB5D91" w:rsidRPr="00EA4834" w:rsidRDefault="00AB5D91" w:rsidP="00AB5D91">
      <w:pPr>
        <w:numPr>
          <w:ilvl w:val="0"/>
          <w:numId w:val="36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does Uri tell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to do?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37 </w:t>
      </w:r>
    </w:p>
    <w:p w:rsidR="00AB5D91" w:rsidRPr="00EA4834" w:rsidRDefault="00AB5D91" w:rsidP="00AB5D91">
      <w:pPr>
        <w:numPr>
          <w:ilvl w:val="0"/>
          <w:numId w:val="37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do </w:t>
      </w:r>
      <w:proofErr w:type="spellStart"/>
      <w:r w:rsidRPr="00EA4834">
        <w:rPr>
          <w:rFonts w:ascii="Arial Narrow" w:hAnsi="Arial Narrow"/>
        </w:rPr>
        <w:t>Janina</w:t>
      </w:r>
      <w:proofErr w:type="spellEnd"/>
      <w:r w:rsidRPr="00EA4834">
        <w:rPr>
          <w:rFonts w:ascii="Arial Narrow" w:hAnsi="Arial Narrow"/>
        </w:rPr>
        <w:t xml:space="preserve"> and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hear when they return from smuggling?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37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What do some people think about being taken away in trains?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38 </w:t>
      </w:r>
    </w:p>
    <w:p w:rsidR="00AB5D91" w:rsidRPr="00EA4834" w:rsidRDefault="00AB5D91" w:rsidP="00AB5D91">
      <w:pPr>
        <w:numPr>
          <w:ilvl w:val="0"/>
          <w:numId w:val="38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What does the old man tell the people living in the Ghetto?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38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How do most people respond to what the old man says?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39 </w:t>
      </w:r>
    </w:p>
    <w:p w:rsidR="00AB5D91" w:rsidRPr="00EA4834" w:rsidRDefault="00AB5D91" w:rsidP="00AB5D91">
      <w:pPr>
        <w:numPr>
          <w:ilvl w:val="0"/>
          <w:numId w:val="39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Why does </w:t>
      </w:r>
      <w:proofErr w:type="spellStart"/>
      <w:r w:rsidRPr="00EA4834">
        <w:rPr>
          <w:rFonts w:ascii="Arial Narrow" w:hAnsi="Arial Narrow"/>
        </w:rPr>
        <w:t>Janina</w:t>
      </w:r>
      <w:proofErr w:type="spellEnd"/>
      <w:r w:rsidRPr="00EA4834">
        <w:rPr>
          <w:rFonts w:ascii="Arial Narrow" w:hAnsi="Arial Narrow"/>
        </w:rPr>
        <w:t xml:space="preserve"> run for the trains?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39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Why does Uri beat and shoot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? (Uri is working for the Nazis and he beats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and shoots his ear to leave him for dead instead of putting him in the boxcar)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40 </w:t>
      </w:r>
    </w:p>
    <w:p w:rsidR="00AB5D91" w:rsidRPr="00EA4834" w:rsidRDefault="00AB5D91" w:rsidP="00AB5D91">
      <w:pPr>
        <w:numPr>
          <w:ilvl w:val="0"/>
          <w:numId w:val="40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Where is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going?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41 </w:t>
      </w:r>
    </w:p>
    <w:p w:rsidR="00AB5D91" w:rsidRPr="00EA4834" w:rsidRDefault="00AB5D91" w:rsidP="00AB5D91">
      <w:pPr>
        <w:numPr>
          <w:ilvl w:val="0"/>
          <w:numId w:val="41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Why is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not making sense?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42 </w:t>
      </w:r>
    </w:p>
    <w:p w:rsidR="00AB5D91" w:rsidRPr="00EA4834" w:rsidRDefault="00AB5D91" w:rsidP="00AB5D91">
      <w:pPr>
        <w:numPr>
          <w:ilvl w:val="0"/>
          <w:numId w:val="42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How do the farmer and his wife treat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when he first arrives?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43 </w:t>
      </w:r>
    </w:p>
    <w:p w:rsidR="00AB5D91" w:rsidRPr="00EA4834" w:rsidRDefault="00AB5D91" w:rsidP="00AB5D91">
      <w:pPr>
        <w:numPr>
          <w:ilvl w:val="0"/>
          <w:numId w:val="43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How </w:t>
      </w:r>
      <w:proofErr w:type="gramStart"/>
      <w:r w:rsidRPr="00EA4834">
        <w:rPr>
          <w:rFonts w:ascii="Arial Narrow" w:hAnsi="Arial Narrow"/>
        </w:rPr>
        <w:t>does</w:t>
      </w:r>
      <w:proofErr w:type="gramEnd"/>
      <w:r w:rsidRPr="00EA4834">
        <w:rPr>
          <w:rFonts w:ascii="Arial Narrow" w:hAnsi="Arial Narrow"/>
        </w:rPr>
        <w:t xml:space="preserve"> the way the farmer and his wife treat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change?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43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What does </w:t>
      </w:r>
      <w:proofErr w:type="spellStart"/>
      <w:r w:rsidRPr="00EA4834">
        <w:rPr>
          <w:rFonts w:ascii="Arial Narrow" w:hAnsi="Arial Narrow"/>
        </w:rPr>
        <w:t>Misha</w:t>
      </w:r>
      <w:proofErr w:type="spellEnd"/>
      <w:r w:rsidRPr="00EA4834">
        <w:rPr>
          <w:rFonts w:ascii="Arial Narrow" w:hAnsi="Arial Narrow"/>
        </w:rPr>
        <w:t xml:space="preserve"> learn about after the end of the war?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43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3. What does he think of Uri? </w:t>
      </w:r>
      <w:r>
        <w:rPr>
          <w:rFonts w:ascii="Arial Narrow" w:hAnsi="Arial Narrow"/>
        </w:rPr>
        <w:t xml:space="preserve"> </w:t>
      </w:r>
      <w:r w:rsidRPr="00EA4834"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EA4834" w:rsidRDefault="00AB5D91" w:rsidP="00AB5D91">
      <w:pPr>
        <w:autoSpaceDE w:val="0"/>
        <w:autoSpaceDN w:val="0"/>
        <w:adjustRightInd w:val="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44 </w:t>
      </w:r>
    </w:p>
    <w:p w:rsidR="00AB5D91" w:rsidRPr="00EA4834" w:rsidRDefault="00AB5D91" w:rsidP="00AB5D91">
      <w:pPr>
        <w:numPr>
          <w:ilvl w:val="0"/>
          <w:numId w:val="44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How does </w:t>
      </w:r>
      <w:proofErr w:type="spellStart"/>
      <w:r w:rsidRPr="00EA4834">
        <w:rPr>
          <w:rFonts w:ascii="Arial Narrow" w:hAnsi="Arial Narrow"/>
        </w:rPr>
        <w:t>Misha’s</w:t>
      </w:r>
      <w:proofErr w:type="spellEnd"/>
      <w:r w:rsidRPr="00EA4834">
        <w:rPr>
          <w:rFonts w:ascii="Arial Narrow" w:hAnsi="Arial Narrow"/>
        </w:rPr>
        <w:t xml:space="preserve"> name change again and what is it?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44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Jack </w:t>
      </w:r>
      <w:proofErr w:type="spellStart"/>
      <w:r w:rsidRPr="00EA4834">
        <w:rPr>
          <w:rFonts w:ascii="Arial Narrow" w:hAnsi="Arial Narrow"/>
        </w:rPr>
        <w:t>Milgrom</w:t>
      </w:r>
      <w:proofErr w:type="spellEnd"/>
      <w:r w:rsidRPr="00EA4834">
        <w:rPr>
          <w:rFonts w:ascii="Arial Narrow" w:hAnsi="Arial Narrow"/>
        </w:rPr>
        <w:t xml:space="preserve"> tells his story everywhere he goes. Does anyone listen? Who? </w:t>
      </w:r>
      <w:r>
        <w:rPr>
          <w:rFonts w:ascii="Arial Narrow" w:hAnsi="Arial Narrow"/>
        </w:rPr>
        <w:t xml:space="preserve"> </w:t>
      </w:r>
    </w:p>
    <w:p w:rsidR="00AB5D91" w:rsidRDefault="00AB5D91" w:rsidP="00AB5D9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A4834">
        <w:rPr>
          <w:rFonts w:ascii="Arial Narrow" w:hAnsi="Arial Narrow"/>
        </w:rPr>
        <w:t xml:space="preserve">Why does he stop telling his story? </w:t>
      </w:r>
    </w:p>
    <w:p w:rsidR="00AB5D9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/>
        </w:rPr>
      </w:pPr>
    </w:p>
    <w:p w:rsidR="00AB5D91" w:rsidRPr="00103D71" w:rsidRDefault="00AB5D91" w:rsidP="00AB5D91">
      <w:pPr>
        <w:autoSpaceDE w:val="0"/>
        <w:autoSpaceDN w:val="0"/>
        <w:adjustRightInd w:val="0"/>
        <w:ind w:right="648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03D71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Chapter 45 </w:t>
      </w:r>
    </w:p>
    <w:p w:rsidR="00AB5D91" w:rsidRPr="00EA4834" w:rsidRDefault="00AB5D91" w:rsidP="00AB5D91">
      <w:pPr>
        <w:numPr>
          <w:ilvl w:val="0"/>
          <w:numId w:val="45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1. Who gives Jack his real identity? </w:t>
      </w:r>
      <w:r>
        <w:rPr>
          <w:rFonts w:ascii="Arial Narrow" w:hAnsi="Arial Narrow"/>
        </w:rPr>
        <w:t xml:space="preserve"> </w:t>
      </w:r>
    </w:p>
    <w:p w:rsidR="00AB5D91" w:rsidRPr="00EA4834" w:rsidRDefault="00AB5D91" w:rsidP="00AB5D91">
      <w:pPr>
        <w:numPr>
          <w:ilvl w:val="0"/>
          <w:numId w:val="45"/>
        </w:num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EA4834">
        <w:rPr>
          <w:rFonts w:ascii="Arial Narrow" w:hAnsi="Arial Narrow"/>
        </w:rPr>
        <w:t xml:space="preserve">2. Why do you think he never told anyone about his sister </w:t>
      </w:r>
      <w:proofErr w:type="spellStart"/>
      <w:r w:rsidRPr="00EA4834">
        <w:rPr>
          <w:rFonts w:ascii="Arial Narrow" w:hAnsi="Arial Narrow"/>
        </w:rPr>
        <w:t>Janina</w:t>
      </w:r>
      <w:proofErr w:type="spellEnd"/>
      <w:r w:rsidRPr="00EA4834">
        <w:rPr>
          <w:rFonts w:ascii="Arial Narrow" w:hAnsi="Arial Narrow"/>
        </w:rPr>
        <w:t xml:space="preserve"> with all his story telling? </w:t>
      </w:r>
      <w:r>
        <w:rPr>
          <w:rFonts w:ascii="Arial Narrow" w:hAnsi="Arial Narrow"/>
        </w:rPr>
        <w:t xml:space="preserve"> </w:t>
      </w:r>
    </w:p>
    <w:p w:rsidR="00683F7E" w:rsidRDefault="00AB5D91"/>
    <w:sectPr w:rsidR="00683F7E" w:rsidSect="00BE20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CDD4F0"/>
    <w:multiLevelType w:val="hybridMultilevel"/>
    <w:tmpl w:val="053958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B9583B"/>
    <w:multiLevelType w:val="hybridMultilevel"/>
    <w:tmpl w:val="599666F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3546CF"/>
    <w:multiLevelType w:val="hybridMultilevel"/>
    <w:tmpl w:val="C58414F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9F4038"/>
    <w:multiLevelType w:val="hybridMultilevel"/>
    <w:tmpl w:val="A41DD5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DE131E"/>
    <w:multiLevelType w:val="hybridMultilevel"/>
    <w:tmpl w:val="7953DB3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C1CEBF"/>
    <w:multiLevelType w:val="hybridMultilevel"/>
    <w:tmpl w:val="712C6C5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12A4573"/>
    <w:multiLevelType w:val="hybridMultilevel"/>
    <w:tmpl w:val="9105154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145E152"/>
    <w:multiLevelType w:val="hybridMultilevel"/>
    <w:tmpl w:val="BD5A33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37B236A"/>
    <w:multiLevelType w:val="hybridMultilevel"/>
    <w:tmpl w:val="5E33D1F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4A40D91"/>
    <w:multiLevelType w:val="hybridMultilevel"/>
    <w:tmpl w:val="90F3AB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ED023A5"/>
    <w:multiLevelType w:val="hybridMultilevel"/>
    <w:tmpl w:val="3AD3AA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098855B"/>
    <w:multiLevelType w:val="hybridMultilevel"/>
    <w:tmpl w:val="76F4A7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12E8D4D"/>
    <w:multiLevelType w:val="hybridMultilevel"/>
    <w:tmpl w:val="74938F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37537D3"/>
    <w:multiLevelType w:val="hybridMultilevel"/>
    <w:tmpl w:val="BD9BF63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4F791E2"/>
    <w:multiLevelType w:val="hybridMultilevel"/>
    <w:tmpl w:val="3067DC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3C05B1"/>
    <w:multiLevelType w:val="hybridMultilevel"/>
    <w:tmpl w:val="6BCB564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7D47A37"/>
    <w:multiLevelType w:val="hybridMultilevel"/>
    <w:tmpl w:val="40CC38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B63B538"/>
    <w:multiLevelType w:val="hybridMultilevel"/>
    <w:tmpl w:val="3B582E4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D706FBC"/>
    <w:multiLevelType w:val="hybridMultilevel"/>
    <w:tmpl w:val="FA041D8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48C68D7"/>
    <w:multiLevelType w:val="hybridMultilevel"/>
    <w:tmpl w:val="DB32233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24A7552"/>
    <w:multiLevelType w:val="hybridMultilevel"/>
    <w:tmpl w:val="024768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3A25746"/>
    <w:multiLevelType w:val="hybridMultilevel"/>
    <w:tmpl w:val="E191F6C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A11BFE7"/>
    <w:multiLevelType w:val="hybridMultilevel"/>
    <w:tmpl w:val="590B3BD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FCB3E7B"/>
    <w:multiLevelType w:val="hybridMultilevel"/>
    <w:tmpl w:val="4564EF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DC9A69"/>
    <w:multiLevelType w:val="hybridMultilevel"/>
    <w:tmpl w:val="1F250B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DEB6F85"/>
    <w:multiLevelType w:val="hybridMultilevel"/>
    <w:tmpl w:val="ABEC20E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5E53546"/>
    <w:multiLevelType w:val="hybridMultilevel"/>
    <w:tmpl w:val="226242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818EEA7"/>
    <w:multiLevelType w:val="hybridMultilevel"/>
    <w:tmpl w:val="1653637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E78ADFA"/>
    <w:multiLevelType w:val="hybridMultilevel"/>
    <w:tmpl w:val="894F3C5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6107C48"/>
    <w:multiLevelType w:val="hybridMultilevel"/>
    <w:tmpl w:val="63ED797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6632427"/>
    <w:multiLevelType w:val="hybridMultilevel"/>
    <w:tmpl w:val="24D897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D22D56B"/>
    <w:multiLevelType w:val="hybridMultilevel"/>
    <w:tmpl w:val="016637A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202567E"/>
    <w:multiLevelType w:val="hybridMultilevel"/>
    <w:tmpl w:val="7FB4D5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624FE01"/>
    <w:multiLevelType w:val="hybridMultilevel"/>
    <w:tmpl w:val="6FC8C6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DE3DE0C"/>
    <w:multiLevelType w:val="hybridMultilevel"/>
    <w:tmpl w:val="B1860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059D6CE"/>
    <w:multiLevelType w:val="hybridMultilevel"/>
    <w:tmpl w:val="6C2240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7116B3D"/>
    <w:multiLevelType w:val="hybridMultilevel"/>
    <w:tmpl w:val="E07D6F6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7600336"/>
    <w:multiLevelType w:val="hybridMultilevel"/>
    <w:tmpl w:val="1FC2ACA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8EE4E15"/>
    <w:multiLevelType w:val="hybridMultilevel"/>
    <w:tmpl w:val="165C16F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E62E554"/>
    <w:multiLevelType w:val="hybridMultilevel"/>
    <w:tmpl w:val="C9A9653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F2CDC6D"/>
    <w:multiLevelType w:val="hybridMultilevel"/>
    <w:tmpl w:val="869FA1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0683382"/>
    <w:multiLevelType w:val="hybridMultilevel"/>
    <w:tmpl w:val="9DFA2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8136612"/>
    <w:multiLevelType w:val="hybridMultilevel"/>
    <w:tmpl w:val="AED981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8D9501F"/>
    <w:multiLevelType w:val="hybridMultilevel"/>
    <w:tmpl w:val="DD95385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15B759D"/>
    <w:multiLevelType w:val="hybridMultilevel"/>
    <w:tmpl w:val="5768A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838137"/>
    <w:multiLevelType w:val="hybridMultilevel"/>
    <w:tmpl w:val="4815CE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2"/>
  </w:num>
  <w:num w:numId="3">
    <w:abstractNumId w:val="45"/>
  </w:num>
  <w:num w:numId="4">
    <w:abstractNumId w:val="3"/>
  </w:num>
  <w:num w:numId="5">
    <w:abstractNumId w:val="6"/>
  </w:num>
  <w:num w:numId="6">
    <w:abstractNumId w:val="33"/>
  </w:num>
  <w:num w:numId="7">
    <w:abstractNumId w:val="10"/>
  </w:num>
  <w:num w:numId="8">
    <w:abstractNumId w:val="41"/>
  </w:num>
  <w:num w:numId="9">
    <w:abstractNumId w:val="18"/>
  </w:num>
  <w:num w:numId="10">
    <w:abstractNumId w:val="43"/>
  </w:num>
  <w:num w:numId="11">
    <w:abstractNumId w:val="23"/>
  </w:num>
  <w:num w:numId="12">
    <w:abstractNumId w:val="42"/>
  </w:num>
  <w:num w:numId="13">
    <w:abstractNumId w:val="4"/>
  </w:num>
  <w:num w:numId="14">
    <w:abstractNumId w:val="30"/>
  </w:num>
  <w:num w:numId="15">
    <w:abstractNumId w:val="29"/>
  </w:num>
  <w:num w:numId="16">
    <w:abstractNumId w:val="38"/>
  </w:num>
  <w:num w:numId="17">
    <w:abstractNumId w:val="16"/>
  </w:num>
  <w:num w:numId="18">
    <w:abstractNumId w:val="19"/>
  </w:num>
  <w:num w:numId="19">
    <w:abstractNumId w:val="9"/>
  </w:num>
  <w:num w:numId="20">
    <w:abstractNumId w:val="40"/>
  </w:num>
  <w:num w:numId="21">
    <w:abstractNumId w:val="28"/>
  </w:num>
  <w:num w:numId="22">
    <w:abstractNumId w:val="11"/>
  </w:num>
  <w:num w:numId="23">
    <w:abstractNumId w:val="2"/>
  </w:num>
  <w:num w:numId="24">
    <w:abstractNumId w:val="17"/>
  </w:num>
  <w:num w:numId="25">
    <w:abstractNumId w:val="21"/>
  </w:num>
  <w:num w:numId="26">
    <w:abstractNumId w:val="1"/>
  </w:num>
  <w:num w:numId="27">
    <w:abstractNumId w:val="26"/>
  </w:num>
  <w:num w:numId="28">
    <w:abstractNumId w:val="15"/>
  </w:num>
  <w:num w:numId="29">
    <w:abstractNumId w:val="37"/>
  </w:num>
  <w:num w:numId="30">
    <w:abstractNumId w:val="35"/>
  </w:num>
  <w:num w:numId="31">
    <w:abstractNumId w:val="27"/>
  </w:num>
  <w:num w:numId="32">
    <w:abstractNumId w:val="24"/>
  </w:num>
  <w:num w:numId="33">
    <w:abstractNumId w:val="34"/>
  </w:num>
  <w:num w:numId="34">
    <w:abstractNumId w:val="20"/>
  </w:num>
  <w:num w:numId="35">
    <w:abstractNumId w:val="25"/>
  </w:num>
  <w:num w:numId="36">
    <w:abstractNumId w:val="31"/>
  </w:num>
  <w:num w:numId="37">
    <w:abstractNumId w:val="7"/>
  </w:num>
  <w:num w:numId="38">
    <w:abstractNumId w:val="12"/>
  </w:num>
  <w:num w:numId="39">
    <w:abstractNumId w:val="22"/>
  </w:num>
  <w:num w:numId="40">
    <w:abstractNumId w:val="39"/>
  </w:num>
  <w:num w:numId="41">
    <w:abstractNumId w:val="14"/>
  </w:num>
  <w:num w:numId="42">
    <w:abstractNumId w:val="5"/>
  </w:num>
  <w:num w:numId="43">
    <w:abstractNumId w:val="13"/>
  </w:num>
  <w:num w:numId="44">
    <w:abstractNumId w:val="8"/>
  </w:num>
  <w:num w:numId="45">
    <w:abstractNumId w:val="36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5D91"/>
    <w:rsid w:val="00AB5D9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B5D91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paragraph" w:styleId="Header">
    <w:name w:val="header"/>
    <w:basedOn w:val="Normal"/>
    <w:link w:val="HeaderChar"/>
    <w:rsid w:val="00AB5D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AB5D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B5D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AB5D9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AB5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928</Words>
  <Characters>5290</Characters>
  <Application>Microsoft Macintosh Word</Application>
  <DocSecurity>0</DocSecurity>
  <Lines>44</Lines>
  <Paragraphs>10</Paragraphs>
  <ScaleCrop>false</ScaleCrop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Clayton</dc:creator>
  <cp:keywords/>
  <cp:lastModifiedBy>Lindsey Clayton</cp:lastModifiedBy>
  <cp:revision>1</cp:revision>
  <dcterms:created xsi:type="dcterms:W3CDTF">2014-02-20T20:55:00Z</dcterms:created>
  <dcterms:modified xsi:type="dcterms:W3CDTF">2014-02-20T20:59:00Z</dcterms:modified>
</cp:coreProperties>
</file>